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494E8219" w:rsidR="00AD4256" w:rsidRDefault="001D26A0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PLAYGROUNDS, SPORTS &amp; PLAY AREAS</w:t>
      </w:r>
    </w:p>
    <w:p w14:paraId="3757151E" w14:textId="741FAAEC" w:rsidR="001D26A0" w:rsidRPr="001D26A0" w:rsidRDefault="001D26A0" w:rsidP="001D26A0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r w:rsidR="00BE1349" w:rsidRPr="001348E7">
        <w:rPr>
          <w:i/>
          <w:color w:val="FF0000"/>
          <w:sz w:val="28"/>
          <w:szCs w:val="28"/>
        </w:rPr>
        <w:t>environment.</w:t>
      </w: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411"/>
        <w:gridCol w:w="4193"/>
        <w:gridCol w:w="704"/>
        <w:gridCol w:w="648"/>
        <w:gridCol w:w="692"/>
        <w:gridCol w:w="2551"/>
      </w:tblGrid>
      <w:tr w:rsidR="001D26A0" w:rsidRPr="001D26A0" w14:paraId="3F35B9E5" w14:textId="77777777" w:rsidTr="00A21D15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2D1E536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>NAME OF WORKSITE</w:t>
            </w:r>
            <w:bookmarkStart w:id="0" w:name="Text1"/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bookmarkEnd w:id="0"/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FCC4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FB7D53A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 xml:space="preserve">DATE: </w:t>
            </w:r>
            <w:bookmarkStart w:id="1" w:name="Text3"/>
          </w:p>
        </w:tc>
        <w:bookmarkEnd w:id="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CBC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D26A0" w:rsidRPr="001D26A0" w14:paraId="178BA3B4" w14:textId="77777777" w:rsidTr="00A21D15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B29589E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 xml:space="preserve">AREA INSPECTED: </w:t>
            </w:r>
            <w:bookmarkStart w:id="2" w:name="Text2"/>
          </w:p>
        </w:tc>
        <w:bookmarkEnd w:id="2"/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5162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F3E7FB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 xml:space="preserve">INSPECTED BY: </w:t>
            </w:r>
            <w:bookmarkStart w:id="3" w:name="Text4"/>
          </w:p>
        </w:tc>
        <w:bookmarkEnd w:id="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7AF" w14:textId="77777777" w:rsidR="001D26A0" w:rsidRPr="00BA39DB" w:rsidRDefault="001D26A0" w:rsidP="00A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A39D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D26A0" w:rsidRPr="001D26A0" w14:paraId="27D7E22B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093A5D" w14:textId="11B32AB8" w:rsidR="001D26A0" w:rsidRPr="00BA39DB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 xml:space="preserve">Soft </w:t>
            </w:r>
            <w:r w:rsidR="00BA39DB"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Fall / Matting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810B9AF" w14:textId="5FBC381B" w:rsidR="001D26A0" w:rsidRPr="00BA39DB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4B03562" w14:textId="5CD0DF2C" w:rsidR="001D26A0" w:rsidRPr="00BA39DB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6FCBD08" w14:textId="62754545" w:rsidR="001D26A0" w:rsidRPr="00BA39DB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</w:t>
            </w:r>
            <w:r w:rsidR="00BA39DB"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8EC99DE" w14:textId="74859E46" w:rsidR="001D26A0" w:rsidRPr="00BA39DB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 xml:space="preserve">Action </w:t>
            </w:r>
            <w:r w:rsidR="00BA39DB"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/ Comments</w:t>
            </w:r>
          </w:p>
        </w:tc>
      </w:tr>
      <w:tr w:rsidR="00A06583" w:rsidRPr="001D26A0" w14:paraId="45F64591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3AA" w14:textId="3D09DBF8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Is the soft fall around equipment adequate with a soft fall depth of 200mm minimum if existing, or 300mm if newly installed?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34A5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6725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209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D2E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1CD0FFF3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CF0" w14:textId="02228206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Is the soft fall above the concrete footings of posts a minimum of 400mm or 200mm if the concrete is chamfered is in place?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1DD2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E8B0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B41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4FE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32BA2AC9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181" w14:textId="1A8532B2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No foreign material such as rocks, broken glass, sticks, needles, and animal excreta etc.?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C7D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8451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978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CD4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1DEC0587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C95" w14:textId="4BB2EA7F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Is the soft fall material in good condition?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F89E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318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690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39CC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277D94D2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B152" w14:textId="29DAE5C2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Is the soft fall contained so it can’t be scattered / thinned out?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8648" w14:textId="642FB9BC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CCA" w14:textId="15F54A6D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2C2" w14:textId="7E34E500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136" w14:textId="4E42340D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2AC6DFA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3AA" w14:textId="4DAD1B71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Is matting undamaged, provides complete coverage?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F0C9" w14:textId="5CD3A4B9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96C" w14:textId="3E632A6B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07A" w14:textId="7D5F2335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A8" w14:textId="45D6AE60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4A10CCB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43B" w14:textId="0502A156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Has the matting been dropped tested in the last 3 years?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C2A" w14:textId="57EC781C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435" w14:textId="25C89ED8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CC6" w14:textId="1C8281B0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8A0" w14:textId="55B5FFC6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7BACF3F3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29CCB49" w14:textId="14C082A0" w:rsidR="001D26A0" w:rsidRPr="00BA39DB" w:rsidRDefault="00BA39DB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Main Structures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42F6EAF" w14:textId="525BCF95" w:rsidR="001D26A0" w:rsidRPr="00BA39DB" w:rsidRDefault="00BA39DB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AB60E23" w14:textId="134D933C" w:rsidR="001D26A0" w:rsidRPr="00BA39DB" w:rsidRDefault="00BA39DB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5492808" w14:textId="44188DD4" w:rsidR="001D26A0" w:rsidRPr="00BA39DB" w:rsidRDefault="00BA39DB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291BA83" w14:textId="61C41A6C" w:rsidR="001D26A0" w:rsidRPr="00BA39DB" w:rsidRDefault="00BA39DB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Action / Comments</w:t>
            </w:r>
          </w:p>
        </w:tc>
      </w:tr>
      <w:tr w:rsidR="00A06583" w:rsidRPr="001D26A0" w14:paraId="127B3237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29B" w14:textId="4122473A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Is a compliance plate fitted or records available to support compliance to Australian Standards?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B90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8D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1D2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F00E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1BE700C6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1564" w14:textId="0DA036AB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Structures are clean and free of insect infestation?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3A7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B97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C77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768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478C22C4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640F" w14:textId="6D498968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all bolts in place and secure?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970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5B0C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1A3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1BB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313CC3F0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F41" w14:textId="006C6021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all structures free from exposed bolt ends, with no burrs (&lt;8mm or covered)?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997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8BB0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C3DF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8D2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52FFAFE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D93" w14:textId="05CF257D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all structures free of exposed nail / screw heads?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CA5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148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1BF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703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02CB13FB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DAAE" w14:textId="3664B5D9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all chains and / or ropes secure and in good condition (no fraying or other damage)?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170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C2F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22B6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F94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CD8A0FC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509" w14:textId="4F576605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Is the playground area clear of litter and dangerous objects?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8498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266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B1B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4930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F0BA930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6CE" w14:textId="66F1A81A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timber structures / posts / attached equipment in good condition and free of rust, excessive warping, visible cracks, sharp edges and splinters etc.?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D44" w14:textId="295536AC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9123" w14:textId="451F387B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DA3C" w14:textId="59C691E9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691" w14:textId="31D87F92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7154768F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2EE" w14:textId="5FCAE8ED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If movement in structure, are posts free of rust or rot where they connect with the dirt or concrete foundation?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E4C" w14:textId="59A2DB6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1A6" w14:textId="57C7F6AD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2055" w14:textId="2D4F3925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2B1B" w14:textId="5350024D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8CC2C7E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1F1" w14:textId="0656B321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Where access is possible below equipment, no sharp edges, protrusions etc. are in place?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71B3" w14:textId="3F753736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DE0" w14:textId="0ED3FA65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004" w14:textId="7539BE1E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3AC" w14:textId="433F856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7AA18C1B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BA7E" w14:textId="4722A319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If stainless steel construction or materials, are these shaded or alternate controls?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E98" w14:textId="73000BB6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473F" w14:textId="63CE411F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769" w14:textId="7AA533C6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B3BA" w14:textId="2EC03A40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1B39A75D" w14:textId="77777777" w:rsidTr="00A21D15">
        <w:trPr>
          <w:trHeight w:val="425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C584" w14:textId="16D7D312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If flying foxes or similar in place contact your Safety Business Partner for assistance.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2049" w14:textId="1F8784E4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75D" w14:textId="2D01D7ED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244" w14:textId="3AC5624F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F7B" w14:textId="415947EA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1FD5856E" w14:textId="77777777" w:rsidR="00A21D15" w:rsidRDefault="00A21D15">
      <w:r>
        <w:br w:type="page"/>
      </w: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604"/>
        <w:gridCol w:w="704"/>
        <w:gridCol w:w="648"/>
        <w:gridCol w:w="692"/>
        <w:gridCol w:w="2551"/>
      </w:tblGrid>
      <w:tr w:rsidR="00A21D15" w:rsidRPr="001D26A0" w14:paraId="716429B2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CBB98A" w14:textId="279BD20A" w:rsidR="00A21D15" w:rsidRPr="00BA39DB" w:rsidRDefault="00A21D15" w:rsidP="00A21D15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lastRenderedPageBreak/>
              <w:t>Sandpit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B99AC43" w14:textId="020AF9B9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726AF8" w14:textId="7A1AE487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7E83C3" w14:textId="74BE0355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991973F" w14:textId="3892C133" w:rsidR="00A21D15" w:rsidRPr="00BA39DB" w:rsidRDefault="00A21D15" w:rsidP="00A21D15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Action / Comments</w:t>
            </w:r>
          </w:p>
        </w:tc>
      </w:tr>
      <w:tr w:rsidR="00A21D15" w:rsidRPr="001D26A0" w14:paraId="7E999E77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CA8" w14:textId="710A9BF7" w:rsidR="00A21D15" w:rsidRPr="00BA39DB" w:rsidRDefault="00A21D15" w:rsidP="00A21D15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Is the sandpit clear of dangerous objects and weeds?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62FB" w14:textId="3F0E35C9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AE2" w14:textId="1F323EF5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F76" w14:textId="65A5F5CC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6D8D" w14:textId="2AD3872D" w:rsidR="00A21D15" w:rsidRPr="00BA39DB" w:rsidRDefault="00A21D15" w:rsidP="00A21D15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21D15" w:rsidRPr="001D26A0" w14:paraId="32976826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CD9" w14:textId="0FF58AB0" w:rsidR="00A21D15" w:rsidRPr="00BA39DB" w:rsidRDefault="00A21D15" w:rsidP="00A21D15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Is the sand raked over daily (if uncovered or at an early learning centre) weekly (if covered) to remove objects such as broken glass, needles, sticks, needs and animal excreta?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A53D" w14:textId="59D64466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D7EC" w14:textId="0C0ADB51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C81" w14:textId="178C793C" w:rsidR="00A21D15" w:rsidRPr="00BA39DB" w:rsidRDefault="00A21D15" w:rsidP="00A21D15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D8D" w14:textId="0313BF3A" w:rsidR="00A21D15" w:rsidRPr="00BA39DB" w:rsidRDefault="00A21D15" w:rsidP="00A21D15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5488DD0C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A4D417" w14:textId="2EFB1CFE" w:rsidR="001D26A0" w:rsidRPr="00BA39DB" w:rsidRDefault="00BA39DB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 xml:space="preserve">Swings </w:t>
            </w:r>
            <w:r w:rsid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&amp;</w:t>
            </w: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 xml:space="preserve"> Slides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69499A" w14:textId="0EBE599C" w:rsidR="001D26A0" w:rsidRPr="00BA39DB" w:rsidRDefault="00BA39DB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396B38" w14:textId="57C400A5" w:rsidR="001D26A0" w:rsidRPr="00BA39DB" w:rsidRDefault="00BA39DB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ED307C2" w14:textId="27F777CC" w:rsidR="001D26A0" w:rsidRPr="00BA39DB" w:rsidRDefault="00BA39DB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0DD4ABC" w14:textId="4551B45E" w:rsidR="001D26A0" w:rsidRPr="00BA39DB" w:rsidRDefault="00BA39DB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A39DB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Action / Comments</w:t>
            </w:r>
          </w:p>
        </w:tc>
      </w:tr>
      <w:tr w:rsidR="00A06583" w:rsidRPr="001D26A0" w14:paraId="7FFE23CE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EB87" w14:textId="1F2A92A2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surfaces of slides in good condition, undamaged and free from rust?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F89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BE47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5A9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341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165F74F7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84F4" w14:textId="4ACC25D0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 xml:space="preserve">Are chains on swings secure and any ‘S’ hooks closed?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6CDE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4D86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F575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2EF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A948D76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EE9" w14:textId="11C52453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the ‘S’ hooks, chain links and other connections free from excessive wear and in good condition, &lt;40% wear?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FE9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93BC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0F7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DA03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1AD46B74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90B" w14:textId="0868DD97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 xml:space="preserve">Are there guardrails provided on high slippery slides?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2A88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6D96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E697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331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2B87F514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1402" w14:textId="1BC64FFF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the swings lubricated regularly?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8CE2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931E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7A5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54D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3911C012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C65" w14:textId="34FF7FF0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Are all steps, rails, slides and seats in place and in good condition?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726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914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4105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74A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00374638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260" w14:textId="3913A361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Edges of swings, seats etc. are not damaged?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3C9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9A0C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B02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2DE4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180A5489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345" w14:textId="7134A5E9" w:rsidR="00A06583" w:rsidRPr="00A06583" w:rsidRDefault="00A06583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If stainless steel construction or materials are these shaded or alternate controls?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F5C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A6DC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28FB" w14:textId="7777777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DD9A" w14:textId="7777777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52F0AF31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F59BB59" w14:textId="6E20405C" w:rsidR="001D26A0" w:rsidRPr="00A21D15" w:rsidRDefault="00A21D15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 xml:space="preserve">General Sports </w:t>
            </w:r>
            <w:r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&amp;</w:t>
            </w: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 xml:space="preserve"> Play Areas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752C49" w14:textId="2321CD8F" w:rsidR="001D26A0" w:rsidRPr="00A21D15" w:rsidRDefault="00A21D15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30B605" w14:textId="09737DEA" w:rsidR="001D26A0" w:rsidRPr="00A21D15" w:rsidRDefault="00A21D15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9C3E54A" w14:textId="02B334CE" w:rsidR="001D26A0" w:rsidRPr="00A21D15" w:rsidRDefault="00A21D15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B400AF2" w14:textId="26CDEDFA" w:rsidR="001D26A0" w:rsidRPr="00A21D15" w:rsidRDefault="00A21D15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Action / Comments</w:t>
            </w:r>
          </w:p>
        </w:tc>
      </w:tr>
      <w:tr w:rsidR="001D26A0" w:rsidRPr="001D26A0" w14:paraId="6FD70F1A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D5D" w14:textId="60BBF6B2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 xml:space="preserve">Hard surfaces free of cracks, holes projections &amp; other hazards likely to </w:t>
            </w:r>
            <w:r w:rsidR="00A21D15" w:rsidRPr="001D26A0">
              <w:rPr>
                <w:rFonts w:ascii="Noto Serif Armenian Light" w:hAnsi="Noto Serif Armenian Light"/>
                <w:sz w:val="18"/>
                <w:szCs w:val="18"/>
              </w:rPr>
              <w:t>cause.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t xml:space="preserve"> </w:t>
            </w:r>
          </w:p>
          <w:p w14:paraId="55A22E92" w14:textId="77777777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slips or trips?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58F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95B7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45B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009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19E4A41D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D60" w14:textId="77777777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Grass areas even &amp; well maintained, free of hazards likely to cause trips or slips?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5921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4E0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6EE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E1C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6E32E8D3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9B23" w14:textId="77777777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Playing surface free from hazardous objects?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8D2A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368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66E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C0FF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078A2D9A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DFF6" w14:textId="77777777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Goal posts in good condition?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BD34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FC0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6D1E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CED2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66FB8ED1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238" w14:textId="77777777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Goal post padding in good condition?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DCD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B0B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C293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BBA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766726BA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65E" w14:textId="77777777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Area surrounding perimeter of designated sporting area e.g. basketball court free of hazardous objects?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A50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3B2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4C31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B631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2C23F506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9EDC" w14:textId="77777777" w:rsidR="001D26A0" w:rsidRPr="001D26A0" w:rsidRDefault="001D26A0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t>Drainage adequate?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5055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B2B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810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</w:r>
            <w:r w:rsidR="00A21D15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B6AE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64E35F2A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7A84F96" w14:textId="74BC00EC" w:rsidR="00A06583" w:rsidRPr="00A21D15" w:rsidRDefault="00A21D15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Associated Infrastructure &amp; Environment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02259A" w14:textId="1A8BF033" w:rsidR="00A06583" w:rsidRPr="00A21D15" w:rsidRDefault="00A21D15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069654D" w14:textId="30568B9A" w:rsidR="00A06583" w:rsidRPr="00A21D15" w:rsidRDefault="00A21D15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6602B70" w14:textId="49E35AC6" w:rsidR="00A06583" w:rsidRPr="00A21D15" w:rsidRDefault="00A21D15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26F5A2D" w14:textId="71B505DF" w:rsidR="00A06583" w:rsidRPr="00A21D15" w:rsidRDefault="00A21D15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Action / Comments</w:t>
            </w:r>
          </w:p>
        </w:tc>
      </w:tr>
      <w:tr w:rsidR="00A06583" w:rsidRPr="001D26A0" w14:paraId="09B66C85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E9D" w14:textId="25C71633" w:rsidR="00A06583" w:rsidRPr="00A06583" w:rsidRDefault="00A06583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Gates and lock mechanisms are operational and undamaged?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6410" w14:textId="77F72A50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8A49" w14:textId="601F3C6A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F81" w14:textId="295DAA5E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11A9" w14:textId="095D954B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32CB1370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BDCB" w14:textId="61AB7ACB" w:rsidR="00A06583" w:rsidRPr="00A06583" w:rsidRDefault="00A06583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Gates and associated components do not have any obvious finger entrapments. (gaps to be &gt;12mm)?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991" w14:textId="66351A1D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2AD4" w14:textId="1E37A966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7F9" w14:textId="586A5FE1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16F2" w14:textId="03ED32ED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7CA4CA31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CF4" w14:textId="0A92A20B" w:rsidR="00A06583" w:rsidRPr="00A06583" w:rsidRDefault="00A06583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Fencing, tables, chairs, benches, bins and other type items in good condition?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08C5" w14:textId="3DC76F10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D3F" w14:textId="26FC7ECC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DCB0" w14:textId="3F99249D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465" w14:textId="711E5FF7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5A51FD07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7F00" w14:textId="365F2529" w:rsidR="00A06583" w:rsidRPr="00A06583" w:rsidRDefault="00A06583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Trees of significance have been inspected by an arborist in the last 12 months?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DDE5" w14:textId="35548B21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7991" w14:textId="076A4955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2FF" w14:textId="138BFB47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9DF" w14:textId="7C338B83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06583" w:rsidRPr="001D26A0" w14:paraId="4D1443C4" w14:textId="77777777" w:rsidTr="00A21D15">
        <w:trPr>
          <w:trHeight w:val="42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DD7" w14:textId="7B217354" w:rsidR="00A06583" w:rsidRPr="00A06583" w:rsidRDefault="00A06583" w:rsidP="00A06583">
            <w:pPr>
              <w:spacing w:after="0" w:line="240" w:lineRule="auto"/>
              <w:ind w:right="-790"/>
              <w:rPr>
                <w:rFonts w:ascii="Noto Serif Armenian Light" w:hAnsi="Noto Serif Armenian Light"/>
                <w:sz w:val="18"/>
                <w:szCs w:val="18"/>
              </w:rPr>
            </w:pPr>
            <w:r w:rsidRPr="00A06583">
              <w:rPr>
                <w:rFonts w:ascii="Noto Serif Armenian Light" w:hAnsi="Noto Serif Armenian Light"/>
                <w:sz w:val="18"/>
                <w:szCs w:val="18"/>
              </w:rPr>
              <w:t>Near or overhanging trees have no broken, dead or damaged branches?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D15" w14:textId="607C0DAF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85D" w14:textId="1225DE66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84B" w14:textId="51D1B124" w:rsidR="00A06583" w:rsidRPr="001D26A0" w:rsidRDefault="00A06583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/>
                <w:sz w:val="18"/>
                <w:szCs w:val="18"/>
              </w:rPr>
            </w:r>
            <w:r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7D4A" w14:textId="748593DB" w:rsidR="00A06583" w:rsidRPr="001D26A0" w:rsidRDefault="00A06583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29AFD605" w14:textId="77777777" w:rsidR="00A21D15" w:rsidRDefault="00A21D15">
      <w:r>
        <w:br w:type="page"/>
      </w: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13"/>
        <w:gridCol w:w="1265"/>
        <w:gridCol w:w="2339"/>
        <w:gridCol w:w="1782"/>
      </w:tblGrid>
      <w:tr w:rsidR="001D26A0" w:rsidRPr="001D26A0" w14:paraId="751F3739" w14:textId="77777777" w:rsidTr="00A21D15">
        <w:trPr>
          <w:trHeight w:val="4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7BA96A" w14:textId="5D6C957D" w:rsidR="001D26A0" w:rsidRPr="00A21D15" w:rsidRDefault="00A21D15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lastRenderedPageBreak/>
              <w:t>Other:</w:t>
            </w:r>
          </w:p>
        </w:tc>
      </w:tr>
      <w:tr w:rsidR="001D26A0" w:rsidRPr="001D26A0" w14:paraId="2D9F18C6" w14:textId="77777777" w:rsidTr="00A21D15">
        <w:trPr>
          <w:trHeight w:val="4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F51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75D1B932" w14:textId="77777777" w:rsidTr="00A21D15">
        <w:trPr>
          <w:trHeight w:val="4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F4F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58E4E150" w14:textId="77777777" w:rsidTr="00A21D15">
        <w:trPr>
          <w:trHeight w:val="4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8A8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1D26A0" w:rsidRPr="001D26A0" w14:paraId="49CD5F71" w14:textId="77777777" w:rsidTr="00A21D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5FA4A150" w14:textId="01AFED45" w:rsidR="001D26A0" w:rsidRPr="00A21D15" w:rsidRDefault="00A21D15" w:rsidP="00A06583">
            <w:pPr>
              <w:spacing w:after="0" w:line="240" w:lineRule="auto"/>
              <w:rPr>
                <w:rFonts w:ascii="Noto Serif Armenian Light" w:hAnsi="Noto Serif Armenian Light"/>
                <w:b/>
                <w:bCs/>
                <w:sz w:val="20"/>
                <w:szCs w:val="20"/>
                <w:lang w:val="en-GB"/>
              </w:rPr>
            </w:pPr>
            <w:r w:rsidRPr="00A21D15">
              <w:rPr>
                <w:rFonts w:ascii="Noto Serif Armenian Light" w:hAnsi="Noto Serif Armenian Light"/>
                <w:b/>
                <w:bCs/>
                <w:sz w:val="20"/>
                <w:szCs w:val="20"/>
                <w:lang w:val="en-GB"/>
              </w:rPr>
              <w:t>Corrective Actions</w:t>
            </w:r>
          </w:p>
        </w:tc>
      </w:tr>
      <w:tr w:rsidR="001D26A0" w:rsidRPr="001D26A0" w14:paraId="51B1AB68" w14:textId="77777777" w:rsidTr="00A21D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66D342AC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to implement additional controls strategies needed to further minimise the risk.</w:t>
            </w:r>
          </w:p>
        </w:tc>
      </w:tr>
      <w:tr w:rsidR="001D26A0" w:rsidRPr="001D26A0" w14:paraId="6328AD91" w14:textId="77777777" w:rsidTr="00A21D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8099657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1D26A0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12D94E1E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1D26A0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35968574" w14:textId="77777777" w:rsidR="001D26A0" w:rsidRPr="001D26A0" w:rsidRDefault="001D26A0" w:rsidP="00A06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1D26A0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6A8A8197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1D26A0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5E9A5E83" w14:textId="77777777" w:rsidR="001D26A0" w:rsidRPr="001D26A0" w:rsidRDefault="001D26A0" w:rsidP="00A06583">
            <w:pPr>
              <w:spacing w:after="0" w:line="240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1D26A0" w:rsidRPr="001D26A0" w14:paraId="780086AE" w14:textId="77777777" w:rsidTr="00A21D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775AF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1D26A0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1D26A0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1D26A0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1D26A0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1D26A0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A8488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1399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547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D26A0" w:rsidRPr="001D26A0" w14:paraId="66A38E39" w14:textId="77777777" w:rsidTr="00A21D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BC502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C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65B8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464B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D26A0" w:rsidRPr="001D26A0" w14:paraId="042FF4B4" w14:textId="77777777" w:rsidTr="00A21D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41EE3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1BFCE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DC4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72D4" w14:textId="77777777" w:rsidR="001D26A0" w:rsidRPr="001D26A0" w:rsidRDefault="001D26A0" w:rsidP="00A06583">
            <w:pPr>
              <w:spacing w:after="0" w:line="240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1D26A0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ECB4E05" w14:textId="77777777" w:rsidR="001D26A0" w:rsidRDefault="001D26A0" w:rsidP="001D26A0"/>
    <w:sectPr w:rsidR="001D26A0" w:rsidSect="00BE1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35B1" w14:textId="77777777" w:rsidR="00A21D15" w:rsidRDefault="00A21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2196" w14:textId="77777777" w:rsidR="00A21D15" w:rsidRDefault="00A21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9C57" w14:textId="77777777" w:rsidR="00A21D15" w:rsidRDefault="00A21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FCF4" w14:textId="77777777" w:rsidR="00A21D15" w:rsidRDefault="00A21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198" w:type="dxa"/>
                              <w:tblInd w:w="4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  <w:gridCol w:w="2410"/>
                              <w:gridCol w:w="3969"/>
                            </w:tblGrid>
                            <w:tr w:rsidR="00197A7D" w14:paraId="74BB47D5" w14:textId="77777777" w:rsidTr="00BE1349">
                              <w:trPr>
                                <w:trHeight w:val="283"/>
                              </w:trPr>
                              <w:tc>
                                <w:tcPr>
                                  <w:tcW w:w="4819" w:type="dxa"/>
                                </w:tcPr>
                                <w:p w14:paraId="30003308" w14:textId="77777777" w:rsidR="00BE1349" w:rsidRDefault="001D26A0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Workplace Inspection Checklist </w:t>
                                  </w:r>
                                </w:p>
                                <w:p w14:paraId="27FF6C87" w14:textId="55C98BAC" w:rsidR="00197A7D" w:rsidRPr="00BE0CAA" w:rsidRDefault="001D26A0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Playgrounds, Sports &amp; Play Areas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23282C8D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BE134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68FAB33E" w14:textId="4D441A88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A21D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97A7D" w14:paraId="4101A4A0" w14:textId="77777777" w:rsidTr="00BE1349">
                              <w:trPr>
                                <w:trHeight w:val="283"/>
                              </w:trPr>
                              <w:tc>
                                <w:tcPr>
                                  <w:tcW w:w="481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05F5B027" w:rsidR="00197A7D" w:rsidRDefault="00CB4075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Pr="00BE1349" w:rsidRDefault="00BE0CAA" w:rsidP="00197A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1198" w:type="dxa"/>
                        <w:tblInd w:w="42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  <w:gridCol w:w="2410"/>
                        <w:gridCol w:w="3969"/>
                      </w:tblGrid>
                      <w:tr w:rsidR="00197A7D" w14:paraId="74BB47D5" w14:textId="77777777" w:rsidTr="00BE1349">
                        <w:trPr>
                          <w:trHeight w:val="283"/>
                        </w:trPr>
                        <w:tc>
                          <w:tcPr>
                            <w:tcW w:w="4819" w:type="dxa"/>
                          </w:tcPr>
                          <w:p w14:paraId="30003308" w14:textId="77777777" w:rsidR="00BE1349" w:rsidRDefault="001D26A0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Workplace Inspection Checklist </w:t>
                            </w:r>
                          </w:p>
                          <w:p w14:paraId="27FF6C87" w14:textId="55C98BAC" w:rsidR="00197A7D" w:rsidRPr="00BE0CAA" w:rsidRDefault="001D26A0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Playgrounds, Sports &amp; Play Areas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23282C8D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BE134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68FAB33E" w14:textId="4D441A88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A21D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197A7D" w14:paraId="4101A4A0" w14:textId="77777777" w:rsidTr="00BE1349">
                        <w:trPr>
                          <w:trHeight w:val="283"/>
                        </w:trPr>
                        <w:tc>
                          <w:tcPr>
                            <w:tcW w:w="481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05F5B027" w:rsidR="00197A7D" w:rsidRDefault="00CB4075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Pr="00BE1349" w:rsidRDefault="00BE0CAA" w:rsidP="00197A7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FB9C" w14:textId="77777777" w:rsidR="00A21D15" w:rsidRDefault="00A21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1D26A0"/>
    <w:rsid w:val="0035226C"/>
    <w:rsid w:val="005034BA"/>
    <w:rsid w:val="007C2910"/>
    <w:rsid w:val="00A06583"/>
    <w:rsid w:val="00A21D15"/>
    <w:rsid w:val="00AD4256"/>
    <w:rsid w:val="00BA39DB"/>
    <w:rsid w:val="00BE0CAA"/>
    <w:rsid w:val="00BE1349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Debbie Nation</cp:lastModifiedBy>
  <cp:revision>3</cp:revision>
  <dcterms:created xsi:type="dcterms:W3CDTF">2024-02-05T22:34:00Z</dcterms:created>
  <dcterms:modified xsi:type="dcterms:W3CDTF">2024-02-05T23:12:00Z</dcterms:modified>
</cp:coreProperties>
</file>