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270CC95B" w:rsidR="0035226C" w:rsidRPr="00C423C6" w:rsidRDefault="00C423C6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 w:rsidRPr="00C423C6">
        <w:rPr>
          <w:b/>
          <w:bCs/>
          <w:color w:val="533E7C" w:themeColor="accent1"/>
          <w:sz w:val="32"/>
          <w:szCs w:val="32"/>
        </w:rPr>
        <w:t>RISK ASSESSMENT FORM</w:t>
      </w:r>
    </w:p>
    <w:tbl>
      <w:tblPr>
        <w:tblW w:w="15453" w:type="dxa"/>
        <w:tblInd w:w="-147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96"/>
        <w:gridCol w:w="1566"/>
        <w:gridCol w:w="2409"/>
        <w:gridCol w:w="2836"/>
        <w:gridCol w:w="2125"/>
        <w:gridCol w:w="2544"/>
        <w:gridCol w:w="9"/>
      </w:tblGrid>
      <w:tr w:rsidR="00C423C6" w:rsidRPr="00C423C6" w14:paraId="7FA49C28" w14:textId="77777777" w:rsidTr="00C423C6">
        <w:trPr>
          <w:trHeight w:val="510"/>
        </w:trPr>
        <w:tc>
          <w:tcPr>
            <w:tcW w:w="2268" w:type="dxa"/>
            <w:shd w:val="clear" w:color="auto" w:fill="FFFAEC" w:themeFill="accent4"/>
            <w:vAlign w:val="center"/>
          </w:tcPr>
          <w:p w14:paraId="3CD91EE8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sz w:val="20"/>
                <w:szCs w:val="20"/>
              </w:rPr>
            </w:pPr>
            <w:bookmarkStart w:id="0" w:name="_Hlk156217668"/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14:paraId="708391D5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423C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  <w:shd w:val="clear" w:color="auto" w:fill="FFFAEC" w:themeFill="accent4"/>
            <w:vAlign w:val="center"/>
          </w:tcPr>
          <w:p w14:paraId="027E8A46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Date of assessment: </w:t>
            </w:r>
          </w:p>
        </w:tc>
        <w:tc>
          <w:tcPr>
            <w:tcW w:w="2836" w:type="dxa"/>
            <w:vAlign w:val="center"/>
          </w:tcPr>
          <w:p w14:paraId="4B8B5680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5" w:type="dxa"/>
            <w:shd w:val="clear" w:color="auto" w:fill="FFFAEC" w:themeFill="accent4"/>
            <w:vAlign w:val="center"/>
          </w:tcPr>
          <w:p w14:paraId="3B8259C0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>Risk Assessment #:</w:t>
            </w:r>
          </w:p>
        </w:tc>
        <w:tc>
          <w:tcPr>
            <w:tcW w:w="2553" w:type="dxa"/>
            <w:gridSpan w:val="2"/>
            <w:vAlign w:val="center"/>
          </w:tcPr>
          <w:p w14:paraId="12B9DECA" w14:textId="77777777" w:rsidR="00C423C6" w:rsidRPr="00C423C6" w:rsidRDefault="00C423C6" w:rsidP="00C423C6">
            <w:pPr>
              <w:spacing w:after="0" w:line="360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>XXXRA</w:t>
            </w:r>
          </w:p>
        </w:tc>
      </w:tr>
      <w:tr w:rsidR="00C423C6" w:rsidRPr="00C423C6" w14:paraId="1B2BCE74" w14:textId="77777777" w:rsidTr="00C423C6">
        <w:trPr>
          <w:trHeight w:val="510"/>
        </w:trPr>
        <w:tc>
          <w:tcPr>
            <w:tcW w:w="2268" w:type="dxa"/>
            <w:shd w:val="clear" w:color="auto" w:fill="FFFAEC" w:themeFill="accent4"/>
            <w:vAlign w:val="center"/>
          </w:tcPr>
          <w:p w14:paraId="6907B43F" w14:textId="77777777" w:rsidR="00C423C6" w:rsidRPr="00C423C6" w:rsidRDefault="00C423C6" w:rsidP="00C423C6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14:paraId="679ACFB1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FFFAEC" w:themeFill="accent4"/>
            <w:vAlign w:val="center"/>
          </w:tcPr>
          <w:p w14:paraId="391EAE57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>Signature:</w:t>
            </w:r>
          </w:p>
        </w:tc>
        <w:tc>
          <w:tcPr>
            <w:tcW w:w="7514" w:type="dxa"/>
            <w:gridSpan w:val="4"/>
            <w:vAlign w:val="center"/>
          </w:tcPr>
          <w:p w14:paraId="69130ECD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423C6" w:rsidRPr="00C423C6" w14:paraId="1AA1623B" w14:textId="77777777" w:rsidTr="00C423C6">
        <w:trPr>
          <w:trHeight w:val="510"/>
        </w:trPr>
        <w:tc>
          <w:tcPr>
            <w:tcW w:w="2268" w:type="dxa"/>
            <w:shd w:val="clear" w:color="auto" w:fill="FFFAEC" w:themeFill="accent4"/>
            <w:vAlign w:val="center"/>
          </w:tcPr>
          <w:p w14:paraId="7A9BF4E7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14:paraId="4C0F4E09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FFFAEC" w:themeFill="accent4"/>
            <w:vAlign w:val="center"/>
          </w:tcPr>
          <w:p w14:paraId="02317C86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>Signature:</w:t>
            </w:r>
          </w:p>
        </w:tc>
        <w:tc>
          <w:tcPr>
            <w:tcW w:w="7514" w:type="dxa"/>
            <w:gridSpan w:val="4"/>
            <w:vAlign w:val="center"/>
          </w:tcPr>
          <w:p w14:paraId="3F82DE92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423C6" w:rsidRPr="00C423C6" w14:paraId="4E458814" w14:textId="77777777" w:rsidTr="00C423C6">
        <w:trPr>
          <w:cantSplit/>
        </w:trPr>
        <w:tc>
          <w:tcPr>
            <w:tcW w:w="7939" w:type="dxa"/>
            <w:gridSpan w:val="4"/>
            <w:shd w:val="clear" w:color="auto" w:fill="FFFAEC" w:themeFill="accent4"/>
            <w:vAlign w:val="center"/>
          </w:tcPr>
          <w:p w14:paraId="3C423E16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Identify / describe activity, equipment, </w:t>
            </w:r>
            <w:proofErr w:type="gramStart"/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>area</w:t>
            </w:r>
            <w:proofErr w:type="gramEnd"/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or event you are assessing:  </w:t>
            </w:r>
          </w:p>
        </w:tc>
        <w:tc>
          <w:tcPr>
            <w:tcW w:w="7514" w:type="dxa"/>
            <w:gridSpan w:val="4"/>
            <w:vAlign w:val="center"/>
          </w:tcPr>
          <w:p w14:paraId="5454A4DD" w14:textId="77777777" w:rsidR="00C423C6" w:rsidRPr="00C423C6" w:rsidRDefault="00C423C6" w:rsidP="00C423C6">
            <w:pPr>
              <w:spacing w:after="0" w:line="360" w:lineRule="auto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C423C6" w:rsidRPr="00C423C6" w14:paraId="0BE8DBE8" w14:textId="77777777" w:rsidTr="00C423C6">
        <w:trPr>
          <w:cantSplit/>
        </w:trPr>
        <w:tc>
          <w:tcPr>
            <w:tcW w:w="15453" w:type="dxa"/>
            <w:gridSpan w:val="8"/>
            <w:shd w:val="clear" w:color="auto" w:fill="auto"/>
            <w:vAlign w:val="center"/>
          </w:tcPr>
          <w:p w14:paraId="5C824047" w14:textId="77777777" w:rsidR="00C423C6" w:rsidRPr="00C423C6" w:rsidRDefault="00C423C6" w:rsidP="00C423C6">
            <w:pPr>
              <w:spacing w:after="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color w:val="FF0000"/>
                <w:sz w:val="20"/>
                <w:szCs w:val="20"/>
              </w:rPr>
              <w:t>In conjunction with this risk assessment, training / education and development of a relevant SOP may be required.</w:t>
            </w:r>
          </w:p>
        </w:tc>
      </w:tr>
      <w:tr w:rsidR="00C423C6" w:rsidRPr="00C423C6" w14:paraId="3961FBB0" w14:textId="77777777" w:rsidTr="00C423C6">
        <w:tblPrEx>
          <w:tblLook w:val="0080" w:firstRow="0" w:lastRow="0" w:firstColumn="1" w:lastColumn="0" w:noHBand="0" w:noVBand="0"/>
        </w:tblPrEx>
        <w:trPr>
          <w:gridAfter w:val="1"/>
          <w:wAfter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7F490D46" w14:textId="77777777" w:rsidR="00C423C6" w:rsidRPr="00C423C6" w:rsidRDefault="00C423C6" w:rsidP="00C423C6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</w:pPr>
            <w:r w:rsidRPr="00C423C6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Step 1:</w:t>
            </w:r>
            <w:r w:rsidRPr="00C423C6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 xml:space="preserve"> </w:t>
            </w:r>
            <w:r w:rsidRPr="00C423C6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14:paraId="308F26E6" w14:textId="77777777" w:rsidR="00C423C6" w:rsidRPr="00C423C6" w:rsidRDefault="00C423C6" w:rsidP="00C423C6">
            <w:pPr>
              <w:pStyle w:val="Heading4"/>
              <w:jc w:val="center"/>
              <w:rPr>
                <w:rFonts w:ascii="Noto Serif Armenian Light" w:hAnsi="Noto Serif Armenian Light"/>
                <w:i w:val="0"/>
                <w:szCs w:val="18"/>
                <w:u w:val="none"/>
              </w:rPr>
            </w:pPr>
            <w:r w:rsidRPr="00C423C6">
              <w:rPr>
                <w:rFonts w:ascii="Noto Serif Armenian Light" w:hAnsi="Noto Serif Armenian Light"/>
                <w:i w:val="0"/>
                <w:szCs w:val="18"/>
                <w:u w:val="none"/>
              </w:rPr>
              <w:t>What do you believe are the hazards?</w:t>
            </w:r>
          </w:p>
          <w:p w14:paraId="7ED411C1" w14:textId="77777777" w:rsidR="00C423C6" w:rsidRPr="00C423C6" w:rsidRDefault="00C423C6" w:rsidP="00C423C6">
            <w:pPr>
              <w:pStyle w:val="Heading4"/>
              <w:jc w:val="center"/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</w:pPr>
            <w:r w:rsidRPr="00C423C6">
              <w:rPr>
                <w:rFonts w:ascii="Noto Serif Armenian Light" w:hAnsi="Noto Serif Armenian Light"/>
                <w:i w:val="0"/>
                <w:szCs w:val="18"/>
                <w:u w:val="none"/>
              </w:rPr>
              <w:t>Refer Risk Assessment Guideline (015G)</w:t>
            </w:r>
          </w:p>
        </w:tc>
        <w:tc>
          <w:tcPr>
            <w:tcW w:w="3975" w:type="dxa"/>
            <w:gridSpan w:val="2"/>
            <w:shd w:val="clear" w:color="auto" w:fill="C9BEE0"/>
            <w:vAlign w:val="center"/>
          </w:tcPr>
          <w:p w14:paraId="28BA0EE7" w14:textId="77777777" w:rsidR="00C423C6" w:rsidRPr="00C423C6" w:rsidRDefault="00C423C6" w:rsidP="00C4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iCs/>
                <w:sz w:val="20"/>
                <w:szCs w:val="20"/>
              </w:rPr>
              <w:t>Step 2: Assess the risks:</w:t>
            </w:r>
          </w:p>
          <w:p w14:paraId="04DA7C14" w14:textId="77777777" w:rsidR="00C423C6" w:rsidRPr="00C423C6" w:rsidRDefault="00C423C6" w:rsidP="00C4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  <w:lang w:val="en-US"/>
              </w:rPr>
            </w:pPr>
            <w:r w:rsidRPr="00C423C6">
              <w:rPr>
                <w:rFonts w:ascii="Noto Serif Armenian Light" w:hAnsi="Noto Serif Armenian Light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14:paraId="4CD6BBAB" w14:textId="77777777" w:rsidR="00C423C6" w:rsidRPr="00C423C6" w:rsidRDefault="00C423C6" w:rsidP="00C4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oto Serif Armenian Light" w:hAnsi="Noto Serif Armenian Light"/>
                <w:iCs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sz w:val="18"/>
                <w:szCs w:val="18"/>
              </w:rPr>
              <w:t>Refer Risk Assessment Guideline (015G)</w:t>
            </w:r>
          </w:p>
        </w:tc>
        <w:tc>
          <w:tcPr>
            <w:tcW w:w="7505" w:type="dxa"/>
            <w:gridSpan w:val="3"/>
            <w:shd w:val="clear" w:color="auto" w:fill="EBEB97"/>
            <w:vAlign w:val="center"/>
          </w:tcPr>
          <w:p w14:paraId="64EA75FF" w14:textId="77777777" w:rsidR="00C423C6" w:rsidRPr="00C423C6" w:rsidRDefault="00C423C6" w:rsidP="00C4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iCs/>
                <w:sz w:val="20"/>
                <w:szCs w:val="20"/>
              </w:rPr>
              <w:t>Step 3: Reducing the risk:</w:t>
            </w:r>
          </w:p>
          <w:p w14:paraId="11BDA08A" w14:textId="77777777" w:rsidR="00C423C6" w:rsidRPr="00C423C6" w:rsidRDefault="00C423C6" w:rsidP="00C423C6">
            <w:pPr>
              <w:pStyle w:val="Heading4"/>
              <w:shd w:val="clear" w:color="auto" w:fill="EBEB97"/>
              <w:jc w:val="center"/>
              <w:rPr>
                <w:rFonts w:ascii="Noto Serif Armenian Light" w:hAnsi="Noto Serif Armenian Light"/>
                <w:i w:val="0"/>
                <w:color w:val="000000"/>
                <w:szCs w:val="18"/>
                <w:u w:val="none"/>
                <w:lang w:val="en-US"/>
              </w:rPr>
            </w:pPr>
            <w:r w:rsidRPr="00C423C6">
              <w:rPr>
                <w:rFonts w:ascii="Noto Serif Armenian Light" w:hAnsi="Noto Serif Armenian Light"/>
                <w:i w:val="0"/>
                <w:color w:val="000000"/>
                <w:szCs w:val="18"/>
                <w:u w:val="none"/>
                <w:lang w:val="en-US"/>
              </w:rPr>
              <w:t>What do you believe can be done to reduce the risk?</w:t>
            </w:r>
          </w:p>
          <w:p w14:paraId="32C48D00" w14:textId="77777777" w:rsidR="00C423C6" w:rsidRPr="00C423C6" w:rsidRDefault="00C423C6" w:rsidP="00C423C6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sz w:val="18"/>
                <w:szCs w:val="18"/>
              </w:rPr>
              <w:t>Refer Risk Assessment Guideline (015G)</w:t>
            </w:r>
          </w:p>
        </w:tc>
      </w:tr>
      <w:tr w:rsidR="00C423C6" w:rsidRPr="00C423C6" w14:paraId="5D363C47" w14:textId="77777777" w:rsidTr="00C423C6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7F015BBC" w14:textId="77777777" w:rsidR="00C423C6" w:rsidRPr="00C423C6" w:rsidRDefault="00C423C6" w:rsidP="00C423C6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</w:pPr>
            <w:r w:rsidRPr="00C423C6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What could cause harm?</w:t>
            </w:r>
          </w:p>
        </w:tc>
        <w:tc>
          <w:tcPr>
            <w:tcW w:w="3975" w:type="dxa"/>
            <w:gridSpan w:val="2"/>
            <w:shd w:val="clear" w:color="auto" w:fill="C9BEE0"/>
            <w:vAlign w:val="center"/>
          </w:tcPr>
          <w:p w14:paraId="72294277" w14:textId="77777777" w:rsidR="00C423C6" w:rsidRPr="00C423C6" w:rsidRDefault="00C423C6" w:rsidP="00C423C6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</w:pPr>
            <w:r w:rsidRPr="00C423C6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505" w:type="dxa"/>
            <w:gridSpan w:val="3"/>
            <w:shd w:val="clear" w:color="auto" w:fill="EBEB97"/>
            <w:vAlign w:val="center"/>
          </w:tcPr>
          <w:p w14:paraId="33E7C325" w14:textId="77777777" w:rsidR="00C423C6" w:rsidRPr="00C423C6" w:rsidRDefault="00C423C6" w:rsidP="00C423C6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</w:pPr>
            <w:r w:rsidRPr="00C423C6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C423C6" w:rsidRPr="00C423C6" w14:paraId="78DC7D7A" w14:textId="77777777" w:rsidTr="00C423C6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848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04B367D5" w14:textId="77777777" w:rsidR="00C423C6" w:rsidRPr="00C423C6" w:rsidRDefault="00C423C6" w:rsidP="00C423C6">
            <w:pPr>
              <w:pStyle w:val="BodyText2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1A30967" w14:textId="77777777" w:rsidR="00C423C6" w:rsidRPr="00C423C6" w:rsidRDefault="00C423C6" w:rsidP="00C423C6">
            <w:pPr>
              <w:pStyle w:val="ListParagraph"/>
              <w:numPr>
                <w:ilvl w:val="0"/>
                <w:numId w:val="1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gridSpan w:val="3"/>
            <w:vAlign w:val="center"/>
          </w:tcPr>
          <w:p w14:paraId="16ACA902" w14:textId="77777777" w:rsidR="00C423C6" w:rsidRPr="00C423C6" w:rsidRDefault="00C423C6" w:rsidP="00C423C6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Style w:val="PlaceholderText"/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423C6" w:rsidRPr="00C423C6" w14:paraId="5998417C" w14:textId="77777777" w:rsidTr="00C423C6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DC6A3A9" w14:textId="77777777" w:rsidR="00C423C6" w:rsidRPr="00C423C6" w:rsidRDefault="00C423C6" w:rsidP="00C423C6">
            <w:pPr>
              <w:pStyle w:val="BodyText2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8816B6E" w14:textId="77777777" w:rsidR="00C423C6" w:rsidRPr="00C423C6" w:rsidRDefault="00C423C6" w:rsidP="00C423C6">
            <w:pPr>
              <w:pStyle w:val="ListParagraph"/>
              <w:numPr>
                <w:ilvl w:val="0"/>
                <w:numId w:val="1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gridSpan w:val="3"/>
            <w:vAlign w:val="center"/>
          </w:tcPr>
          <w:p w14:paraId="6803170D" w14:textId="77777777" w:rsidR="00C423C6" w:rsidRPr="00C423C6" w:rsidRDefault="00C423C6" w:rsidP="00C423C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Style w:val="PlaceholderText"/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C423C6" w:rsidRPr="00C423C6" w14:paraId="2CDAA0EF" w14:textId="77777777" w:rsidTr="00C423C6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4115243D" w14:textId="77777777" w:rsidR="00C423C6" w:rsidRPr="00C423C6" w:rsidRDefault="00C423C6" w:rsidP="00C423C6">
            <w:pPr>
              <w:pStyle w:val="BodyText2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31C0B1B" w14:textId="77777777" w:rsidR="00C423C6" w:rsidRPr="00C423C6" w:rsidRDefault="00C423C6" w:rsidP="00C423C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gridSpan w:val="3"/>
            <w:shd w:val="clear" w:color="auto" w:fill="auto"/>
            <w:vAlign w:val="center"/>
          </w:tcPr>
          <w:p w14:paraId="45E2E792" w14:textId="77777777" w:rsidR="00C423C6" w:rsidRPr="00C423C6" w:rsidRDefault="00C423C6" w:rsidP="00C423C6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C423C6" w:rsidRPr="00C423C6" w14:paraId="46BBBC09" w14:textId="77777777" w:rsidTr="00C423C6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A5CC2F2" w14:textId="77777777" w:rsidR="00C423C6" w:rsidRPr="00C423C6" w:rsidRDefault="00C423C6" w:rsidP="00C423C6">
            <w:pPr>
              <w:pStyle w:val="BodyText2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3AF9AC0" w14:textId="77777777" w:rsidR="00C423C6" w:rsidRPr="00C423C6" w:rsidRDefault="00C423C6" w:rsidP="00C423C6">
            <w:pPr>
              <w:pStyle w:val="ListParagraph"/>
              <w:numPr>
                <w:ilvl w:val="0"/>
                <w:numId w:val="5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gridSpan w:val="3"/>
            <w:shd w:val="clear" w:color="auto" w:fill="auto"/>
            <w:vAlign w:val="center"/>
          </w:tcPr>
          <w:p w14:paraId="72D0939C" w14:textId="77777777" w:rsidR="00C423C6" w:rsidRPr="00C423C6" w:rsidRDefault="00C423C6" w:rsidP="00C423C6">
            <w:pPr>
              <w:pStyle w:val="ListParagraph"/>
              <w:numPr>
                <w:ilvl w:val="0"/>
                <w:numId w:val="5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3970"/>
        <w:gridCol w:w="2541"/>
        <w:gridCol w:w="1428"/>
        <w:gridCol w:w="4254"/>
        <w:gridCol w:w="851"/>
        <w:gridCol w:w="2407"/>
      </w:tblGrid>
      <w:tr w:rsidR="00C423C6" w:rsidRPr="00C423C6" w14:paraId="45E2C85B" w14:textId="77777777" w:rsidTr="00C423C6">
        <w:trPr>
          <w:trHeight w:val="510"/>
        </w:trPr>
        <w:tc>
          <w:tcPr>
            <w:tcW w:w="3970" w:type="dxa"/>
            <w:shd w:val="clear" w:color="auto" w:fill="FFFAEC" w:themeFill="accent4"/>
            <w:vAlign w:val="center"/>
          </w:tcPr>
          <w:bookmarkEnd w:id="0"/>
          <w:p w14:paraId="765FFF2B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proofErr w:type="spellStart"/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>Authorised</w:t>
            </w:r>
            <w:proofErr w:type="spellEnd"/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 xml:space="preserve"> by:</w:t>
            </w:r>
          </w:p>
        </w:tc>
        <w:tc>
          <w:tcPr>
            <w:tcW w:w="2541" w:type="dxa"/>
            <w:vAlign w:val="center"/>
          </w:tcPr>
          <w:p w14:paraId="5BCD02B0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FFFAEC" w:themeFill="accent4"/>
            <w:vAlign w:val="center"/>
          </w:tcPr>
          <w:p w14:paraId="62ED13B2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254" w:type="dxa"/>
            <w:vAlign w:val="center"/>
          </w:tcPr>
          <w:p w14:paraId="3C1973DF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AEC" w:themeFill="accent4"/>
            <w:vAlign w:val="center"/>
          </w:tcPr>
          <w:p w14:paraId="377F148B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407" w:type="dxa"/>
            <w:vAlign w:val="center"/>
          </w:tcPr>
          <w:p w14:paraId="2143ECDE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</w:tbl>
    <w:p w14:paraId="4EEFA7EC" w14:textId="77777777" w:rsidR="00C423C6" w:rsidRPr="00C423C6" w:rsidRDefault="00C423C6" w:rsidP="00C423C6">
      <w:pPr>
        <w:spacing w:before="120" w:after="120"/>
        <w:jc w:val="center"/>
        <w:rPr>
          <w:rFonts w:ascii="Noto Serif Armenian Light" w:hAnsi="Noto Serif Armenian Light"/>
          <w:b/>
          <w:sz w:val="18"/>
          <w:szCs w:val="18"/>
          <w:lang w:val="en-US"/>
        </w:rPr>
      </w:pPr>
      <w:r w:rsidRPr="00C423C6">
        <w:rPr>
          <w:rFonts w:ascii="Noto Serif Armenian Light" w:hAnsi="Noto Serif Armenian Light"/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tbl>
      <w:tblPr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71"/>
        <w:gridCol w:w="1256"/>
        <w:gridCol w:w="1263"/>
        <w:gridCol w:w="1263"/>
        <w:gridCol w:w="1215"/>
        <w:gridCol w:w="5103"/>
      </w:tblGrid>
      <w:tr w:rsidR="00C423C6" w:rsidRPr="00C423C6" w14:paraId="3C1ABFCF" w14:textId="77777777" w:rsidTr="00C423C6">
        <w:trPr>
          <w:cantSplit/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</w:tcPr>
          <w:p w14:paraId="3929EB83" w14:textId="77777777" w:rsidR="00C423C6" w:rsidRPr="00C423C6" w:rsidRDefault="00C423C6" w:rsidP="00C423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14:paraId="183CC839" w14:textId="77777777" w:rsidR="00C423C6" w:rsidRPr="00C423C6" w:rsidRDefault="00C423C6" w:rsidP="00C423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C423C6">
              <w:rPr>
                <w:rFonts w:ascii="Noto Serif Armenian Light" w:hAnsi="Noto Serif Armenian Light"/>
                <w:iCs/>
                <w:sz w:val="20"/>
                <w:szCs w:val="20"/>
              </w:rPr>
              <w:t>(Refer to hazard sheet)</w:t>
            </w:r>
          </w:p>
          <w:p w14:paraId="6ED9FF0E" w14:textId="77777777" w:rsidR="00C423C6" w:rsidRPr="00C423C6" w:rsidRDefault="00C423C6" w:rsidP="00C423C6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Please tick Yes or No</w:t>
            </w:r>
          </w:p>
        </w:tc>
      </w:tr>
      <w:tr w:rsidR="00C423C6" w:rsidRPr="00C423C6" w14:paraId="5049F7EF" w14:textId="77777777" w:rsidTr="00C423C6">
        <w:trPr>
          <w:trHeight w:val="735"/>
        </w:trPr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693D4EA0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Were the controls effective?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6FFE3593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Were there any unforeseen hazards/ incidents?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065A465C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New controls</w:t>
            </w:r>
          </w:p>
        </w:tc>
      </w:tr>
      <w:tr w:rsidR="00C423C6" w:rsidRPr="00C423C6" w14:paraId="7C63743D" w14:textId="77777777" w:rsidTr="00C423C6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40B974B9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FC270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48930560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200AD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3E20CDA8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E7396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0D24F4E5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3BFE5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591B4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</w:p>
        </w:tc>
      </w:tr>
      <w:tr w:rsidR="00C423C6" w:rsidRPr="00C423C6" w14:paraId="1B0DF49C" w14:textId="77777777" w:rsidTr="00C423C6">
        <w:trPr>
          <w:cantSplit/>
          <w:trHeight w:val="406"/>
        </w:trPr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  <w:vAlign w:val="center"/>
          </w:tcPr>
          <w:p w14:paraId="0E6F3DCD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DETAILS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  <w:vAlign w:val="center"/>
          </w:tcPr>
          <w:p w14:paraId="5CA29BD7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DETAILS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  <w:vAlign w:val="center"/>
          </w:tcPr>
          <w:p w14:paraId="6541740D" w14:textId="77777777" w:rsidR="00C423C6" w:rsidRPr="00C423C6" w:rsidRDefault="00C423C6" w:rsidP="00C423C6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DETAILS</w:t>
            </w:r>
          </w:p>
        </w:tc>
      </w:tr>
      <w:tr w:rsidR="00C423C6" w:rsidRPr="00C423C6" w14:paraId="126D1DBA" w14:textId="77777777" w:rsidTr="00C423C6">
        <w:trPr>
          <w:trHeight w:val="4706"/>
        </w:trPr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DCF01" w14:textId="77777777" w:rsidR="00C423C6" w:rsidRPr="00C423C6" w:rsidRDefault="00C423C6" w:rsidP="00C423C6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B1408" w14:textId="77777777" w:rsidR="00C423C6" w:rsidRPr="00C423C6" w:rsidRDefault="00C423C6" w:rsidP="00C423C6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C595C" w14:textId="77777777" w:rsidR="00C423C6" w:rsidRPr="00C423C6" w:rsidRDefault="00C423C6" w:rsidP="00C423C6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423C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5154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971"/>
        <w:gridCol w:w="4080"/>
        <w:gridCol w:w="1153"/>
        <w:gridCol w:w="3847"/>
        <w:gridCol w:w="1027"/>
        <w:gridCol w:w="4076"/>
      </w:tblGrid>
      <w:tr w:rsidR="00C423C6" w14:paraId="543E6E6C" w14:textId="77777777" w:rsidTr="00C423C6">
        <w:trPr>
          <w:trHeight w:val="454"/>
        </w:trPr>
        <w:tc>
          <w:tcPr>
            <w:tcW w:w="971" w:type="dxa"/>
            <w:shd w:val="clear" w:color="auto" w:fill="FFFAEC" w:themeFill="accent4"/>
            <w:vAlign w:val="center"/>
          </w:tcPr>
          <w:p w14:paraId="01858F8C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080" w:type="dxa"/>
            <w:vAlign w:val="center"/>
          </w:tcPr>
          <w:p w14:paraId="7BE09FFC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FFFAEC" w:themeFill="accent4"/>
            <w:vAlign w:val="center"/>
          </w:tcPr>
          <w:p w14:paraId="7366743E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847" w:type="dxa"/>
            <w:vAlign w:val="center"/>
          </w:tcPr>
          <w:p w14:paraId="3C8650E8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FFFAEC" w:themeFill="accent4"/>
            <w:vAlign w:val="center"/>
          </w:tcPr>
          <w:p w14:paraId="07DA9ACB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  <w:r w:rsidRPr="00C423C6"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076" w:type="dxa"/>
            <w:vAlign w:val="center"/>
          </w:tcPr>
          <w:p w14:paraId="68710E4C" w14:textId="77777777" w:rsidR="00C423C6" w:rsidRPr="00C423C6" w:rsidRDefault="00C423C6" w:rsidP="005B3F86">
            <w:pPr>
              <w:rPr>
                <w:rFonts w:ascii="Noto Serif Armenian Light" w:hAnsi="Noto Serif Armenian Light"/>
                <w:b/>
                <w:sz w:val="20"/>
                <w:szCs w:val="20"/>
                <w:lang w:val="en-US"/>
              </w:rPr>
            </w:pPr>
          </w:p>
        </w:tc>
      </w:tr>
    </w:tbl>
    <w:p w14:paraId="3F092001" w14:textId="77777777" w:rsidR="00BE0CAA" w:rsidRPr="00C423C6" w:rsidRDefault="00BE0CAA" w:rsidP="00BE0CAA">
      <w:pPr>
        <w:rPr>
          <w:rFonts w:ascii="Noto Serif Armenian Light" w:hAnsi="Noto Serif Armenian Light"/>
          <w:sz w:val="20"/>
          <w:szCs w:val="20"/>
        </w:rPr>
      </w:pPr>
    </w:p>
    <w:sectPr w:rsidR="00BE0CAA" w:rsidRPr="00C423C6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461E9D7A" w:rsidR="002239F1" w:rsidRPr="00BE0CAA" w:rsidRDefault="00C423C6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Risk Assessment Form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004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623AB4B7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423C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5771A707" w:rsidR="002239F1" w:rsidRDefault="00C423C6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461E9D7A" w:rsidR="002239F1" w:rsidRPr="00BE0CAA" w:rsidRDefault="00C423C6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Risk Assessment Form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004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623AB4B7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423C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5771A707" w:rsidR="002239F1" w:rsidRDefault="00C423C6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650539">
    <w:abstractNumId w:val="3"/>
  </w:num>
  <w:num w:numId="2" w16cid:durableId="1316884389">
    <w:abstractNumId w:val="0"/>
  </w:num>
  <w:num w:numId="3" w16cid:durableId="592863549">
    <w:abstractNumId w:val="5"/>
  </w:num>
  <w:num w:numId="4" w16cid:durableId="118960616">
    <w:abstractNumId w:val="4"/>
  </w:num>
  <w:num w:numId="5" w16cid:durableId="62683260">
    <w:abstractNumId w:val="2"/>
  </w:num>
  <w:num w:numId="6" w16cid:durableId="50000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854115"/>
    <w:rsid w:val="00A90A1F"/>
    <w:rsid w:val="00BE0CAA"/>
    <w:rsid w:val="00C423C6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423C6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kern w:val="0"/>
      <w:sz w:val="18"/>
      <w:szCs w:val="24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423C6"/>
    <w:rPr>
      <w:rFonts w:ascii="Arial" w:eastAsia="Times New Roman" w:hAnsi="Arial" w:cs="Arial"/>
      <w:i/>
      <w:iCs/>
      <w:kern w:val="0"/>
      <w:sz w:val="18"/>
      <w:szCs w:val="24"/>
      <w:u w:val="single"/>
      <w14:ligatures w14:val="none"/>
    </w:rPr>
  </w:style>
  <w:style w:type="paragraph" w:styleId="BodyText2">
    <w:name w:val="Body Text 2"/>
    <w:basedOn w:val="Normal"/>
    <w:link w:val="BodyText2Char"/>
    <w:rsid w:val="00C423C6"/>
    <w:pPr>
      <w:spacing w:after="0" w:line="240" w:lineRule="auto"/>
    </w:pPr>
    <w:rPr>
      <w:rFonts w:ascii="Arial" w:eastAsia="Times New Roman" w:hAnsi="Arial" w:cs="Arial"/>
      <w:kern w:val="0"/>
      <w:sz w:val="18"/>
      <w:szCs w:val="24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C423C6"/>
    <w:rPr>
      <w:rFonts w:ascii="Arial" w:eastAsia="Times New Roman" w:hAnsi="Arial" w:cs="Arial"/>
      <w:kern w:val="0"/>
      <w:sz w:val="1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423C6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42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4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2024-01-15T03:06:00Z</dcterms:created>
  <dcterms:modified xsi:type="dcterms:W3CDTF">2024-01-15T03:06:00Z</dcterms:modified>
</cp:coreProperties>
</file>