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6C844A12" w:rsidR="0035226C" w:rsidRDefault="00770CF1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EARLY INTERVENTION PROGRAM ACKNOWLEDGEMENT FORM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770CF1" w:rsidRPr="000059F2" w14:paraId="6219EE3D" w14:textId="77777777" w:rsidTr="00991100">
        <w:trPr>
          <w:trHeight w:val="794"/>
        </w:trPr>
        <w:tc>
          <w:tcPr>
            <w:tcW w:w="3823" w:type="dxa"/>
            <w:shd w:val="clear" w:color="auto" w:fill="C9B5EF" w:themeFill="accent2"/>
            <w:vAlign w:val="center"/>
          </w:tcPr>
          <w:p w14:paraId="3819AD6E" w14:textId="77777777" w:rsidR="00770CF1" w:rsidRPr="007715DE" w:rsidRDefault="00770CF1" w:rsidP="0099110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Worker</w:t>
            </w:r>
            <w:r w:rsidRPr="007715DE">
              <w:rPr>
                <w:rFonts w:ascii="Arial" w:hAnsi="Arial" w:cs="Arial"/>
                <w:b/>
                <w:bCs/>
                <w:lang w:val="en-US"/>
              </w:rPr>
              <w:t>’s Full Name:</w:t>
            </w:r>
          </w:p>
        </w:tc>
        <w:tc>
          <w:tcPr>
            <w:tcW w:w="6378" w:type="dxa"/>
            <w:vAlign w:val="center"/>
          </w:tcPr>
          <w:p w14:paraId="4C1F26A2" w14:textId="77777777" w:rsidR="00770CF1" w:rsidRPr="000059F2" w:rsidRDefault="00770CF1" w:rsidP="0099110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en-US"/>
              </w:rPr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  <w:bookmarkEnd w:id="0"/>
          </w:p>
        </w:tc>
      </w:tr>
      <w:tr w:rsidR="00770CF1" w:rsidRPr="000059F2" w14:paraId="77424BD6" w14:textId="77777777" w:rsidTr="00991100">
        <w:trPr>
          <w:trHeight w:val="794"/>
        </w:trPr>
        <w:tc>
          <w:tcPr>
            <w:tcW w:w="3823" w:type="dxa"/>
            <w:shd w:val="clear" w:color="auto" w:fill="C9B5EF" w:themeFill="accent2"/>
            <w:vAlign w:val="center"/>
          </w:tcPr>
          <w:p w14:paraId="17D58EC0" w14:textId="77777777" w:rsidR="00770CF1" w:rsidRPr="007715DE" w:rsidRDefault="00770CF1" w:rsidP="0099110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7715DE">
              <w:rPr>
                <w:rFonts w:ascii="Arial" w:hAnsi="Arial" w:cs="Arial"/>
                <w:b/>
                <w:bCs/>
                <w:lang w:val="en-US"/>
              </w:rPr>
              <w:t>Employer:</w:t>
            </w:r>
          </w:p>
        </w:tc>
        <w:tc>
          <w:tcPr>
            <w:tcW w:w="6378" w:type="dxa"/>
            <w:vAlign w:val="center"/>
          </w:tcPr>
          <w:p w14:paraId="76D22780" w14:textId="77777777" w:rsidR="00770CF1" w:rsidRPr="000059F2" w:rsidRDefault="00770CF1" w:rsidP="0099110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604759">
              <w:rPr>
                <w:rFonts w:ascii="Arial" w:hAnsi="Arial" w:cs="Arial"/>
                <w:b/>
                <w:bCs/>
                <w:lang w:val="en-US"/>
              </w:rPr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770CF1" w:rsidRPr="000059F2" w14:paraId="5A535A41" w14:textId="77777777" w:rsidTr="00991100">
        <w:trPr>
          <w:trHeight w:val="794"/>
        </w:trPr>
        <w:tc>
          <w:tcPr>
            <w:tcW w:w="3823" w:type="dxa"/>
            <w:shd w:val="clear" w:color="auto" w:fill="C9B5EF" w:themeFill="accent2"/>
            <w:vAlign w:val="center"/>
          </w:tcPr>
          <w:p w14:paraId="45645823" w14:textId="77777777" w:rsidR="00770CF1" w:rsidRPr="007715DE" w:rsidRDefault="00770CF1" w:rsidP="0099110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7715DE">
              <w:rPr>
                <w:rFonts w:ascii="Arial" w:hAnsi="Arial" w:cs="Arial"/>
                <w:b/>
                <w:bCs/>
                <w:lang w:val="en-US"/>
              </w:rPr>
              <w:t>Description of Injury:</w:t>
            </w:r>
          </w:p>
        </w:tc>
        <w:tc>
          <w:tcPr>
            <w:tcW w:w="6378" w:type="dxa"/>
            <w:vAlign w:val="center"/>
          </w:tcPr>
          <w:p w14:paraId="3596193F" w14:textId="77777777" w:rsidR="00770CF1" w:rsidRPr="000059F2" w:rsidRDefault="00770CF1" w:rsidP="0099110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604759">
              <w:rPr>
                <w:rFonts w:ascii="Arial" w:hAnsi="Arial" w:cs="Arial"/>
                <w:b/>
                <w:bCs/>
                <w:lang w:val="en-US"/>
              </w:rPr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770CF1" w:rsidRPr="000059F2" w14:paraId="6A228B6E" w14:textId="77777777" w:rsidTr="00991100">
        <w:trPr>
          <w:trHeight w:val="794"/>
        </w:trPr>
        <w:tc>
          <w:tcPr>
            <w:tcW w:w="3823" w:type="dxa"/>
            <w:shd w:val="clear" w:color="auto" w:fill="C9B5EF" w:themeFill="accent2"/>
            <w:vAlign w:val="center"/>
          </w:tcPr>
          <w:p w14:paraId="4ABA5DAF" w14:textId="77777777" w:rsidR="00770CF1" w:rsidRPr="007715DE" w:rsidRDefault="00770CF1" w:rsidP="0099110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7715DE">
              <w:rPr>
                <w:rFonts w:ascii="Arial" w:hAnsi="Arial" w:cs="Arial"/>
                <w:b/>
                <w:bCs/>
                <w:lang w:val="en-US"/>
              </w:rPr>
              <w:t>Date Of Injury or Date Identified:</w:t>
            </w:r>
          </w:p>
        </w:tc>
        <w:tc>
          <w:tcPr>
            <w:tcW w:w="6378" w:type="dxa"/>
            <w:vAlign w:val="center"/>
          </w:tcPr>
          <w:p w14:paraId="6AA8D5E4" w14:textId="77777777" w:rsidR="00770CF1" w:rsidRPr="000059F2" w:rsidRDefault="00770CF1" w:rsidP="0099110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604759">
              <w:rPr>
                <w:rFonts w:ascii="Arial" w:hAnsi="Arial" w:cs="Arial"/>
                <w:b/>
                <w:bCs/>
                <w:lang w:val="en-US"/>
              </w:rPr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  <w:tr w:rsidR="00770CF1" w:rsidRPr="000059F2" w14:paraId="1675B623" w14:textId="77777777" w:rsidTr="00991100">
        <w:trPr>
          <w:trHeight w:val="794"/>
        </w:trPr>
        <w:tc>
          <w:tcPr>
            <w:tcW w:w="3823" w:type="dxa"/>
            <w:shd w:val="clear" w:color="auto" w:fill="C9B5EF" w:themeFill="accent2"/>
            <w:vAlign w:val="center"/>
          </w:tcPr>
          <w:p w14:paraId="4A4BE19D" w14:textId="77777777" w:rsidR="00770CF1" w:rsidRPr="007715DE" w:rsidRDefault="00770CF1" w:rsidP="0099110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7715DE">
              <w:rPr>
                <w:rFonts w:ascii="Arial" w:hAnsi="Arial" w:cs="Arial"/>
                <w:b/>
                <w:bCs/>
                <w:lang w:val="en-US"/>
              </w:rPr>
              <w:t>Incident Report number:</w:t>
            </w:r>
          </w:p>
        </w:tc>
        <w:tc>
          <w:tcPr>
            <w:tcW w:w="6378" w:type="dxa"/>
            <w:vAlign w:val="center"/>
          </w:tcPr>
          <w:p w14:paraId="5C1B1807" w14:textId="77777777" w:rsidR="00770CF1" w:rsidRPr="000059F2" w:rsidRDefault="00770CF1" w:rsidP="0099110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instrText xml:space="preserve"> FORMTEXT </w:instrText>
            </w:r>
            <w:r w:rsidRPr="00604759">
              <w:rPr>
                <w:rFonts w:ascii="Arial" w:hAnsi="Arial" w:cs="Arial"/>
                <w:b/>
                <w:bCs/>
                <w:lang w:val="en-US"/>
              </w:rPr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separate"/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noProof/>
                <w:lang w:val="en-US"/>
              </w:rPr>
              <w:t> </w:t>
            </w:r>
            <w:r w:rsidRPr="00604759">
              <w:rPr>
                <w:rFonts w:ascii="Arial" w:hAnsi="Arial" w:cs="Arial"/>
                <w:b/>
                <w:bCs/>
                <w:lang w:val="en-US"/>
              </w:rPr>
              <w:fldChar w:fldCharType="end"/>
            </w:r>
          </w:p>
        </w:tc>
      </w:tr>
    </w:tbl>
    <w:p w14:paraId="7C37AAF9" w14:textId="23B9167E" w:rsidR="00770CF1" w:rsidRPr="00770CF1" w:rsidRDefault="00770CF1" w:rsidP="00770CF1">
      <w:pPr>
        <w:spacing w:before="360" w:after="120"/>
        <w:rPr>
          <w:rFonts w:ascii="Noto Serif Armenian Light" w:hAnsi="Noto Serif Armenian Light" w:cs="Arial"/>
          <w:sz w:val="20"/>
          <w:szCs w:val="20"/>
          <w:lang w:val="en-US"/>
        </w:rPr>
      </w:pPr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>By signing this form, I understand that:</w:t>
      </w:r>
    </w:p>
    <w:p w14:paraId="7EA715A7" w14:textId="77777777" w:rsidR="00770CF1" w:rsidRPr="00770CF1" w:rsidRDefault="00770CF1" w:rsidP="00770CF1">
      <w:pPr>
        <w:pStyle w:val="ListParagraph"/>
        <w:numPr>
          <w:ilvl w:val="0"/>
          <w:numId w:val="2"/>
        </w:numPr>
        <w:rPr>
          <w:rFonts w:ascii="Noto Serif Armenian Light" w:hAnsi="Noto Serif Armenian Light" w:cs="Arial"/>
          <w:sz w:val="20"/>
          <w:szCs w:val="20"/>
          <w:lang w:val="en-US"/>
        </w:rPr>
      </w:pPr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>My Employer may pay for up to:</w:t>
      </w:r>
    </w:p>
    <w:p w14:paraId="6AF6A9F7" w14:textId="77777777" w:rsidR="00770CF1" w:rsidRPr="00770CF1" w:rsidRDefault="00770CF1" w:rsidP="00770CF1">
      <w:pPr>
        <w:pStyle w:val="ListParagraph"/>
        <w:numPr>
          <w:ilvl w:val="1"/>
          <w:numId w:val="1"/>
        </w:numPr>
        <w:rPr>
          <w:rFonts w:ascii="Noto Serif Armenian Light" w:hAnsi="Noto Serif Armenian Light" w:cs="Arial"/>
          <w:sz w:val="20"/>
          <w:szCs w:val="20"/>
        </w:rPr>
      </w:pPr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 xml:space="preserve">four (4) approved GP consults </w:t>
      </w:r>
      <w:proofErr w:type="gramStart"/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>initially</w:t>
      </w:r>
      <w:proofErr w:type="gramEnd"/>
    </w:p>
    <w:p w14:paraId="13E36424" w14:textId="77777777" w:rsidR="00770CF1" w:rsidRPr="00770CF1" w:rsidRDefault="00770CF1" w:rsidP="00770CF1">
      <w:pPr>
        <w:pStyle w:val="ListParagraph"/>
        <w:numPr>
          <w:ilvl w:val="1"/>
          <w:numId w:val="1"/>
        </w:numPr>
        <w:rPr>
          <w:rFonts w:ascii="Noto Serif Armenian Light" w:hAnsi="Noto Serif Armenian Light" w:cs="Arial"/>
          <w:sz w:val="20"/>
          <w:szCs w:val="20"/>
        </w:rPr>
      </w:pPr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 xml:space="preserve">six (6) allied health sessions </w:t>
      </w:r>
      <w:proofErr w:type="gramStart"/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>initially</w:t>
      </w:r>
      <w:proofErr w:type="gramEnd"/>
    </w:p>
    <w:p w14:paraId="158572DA" w14:textId="77777777" w:rsidR="00770CF1" w:rsidRPr="00770CF1" w:rsidRDefault="00770CF1" w:rsidP="00770CF1">
      <w:pPr>
        <w:rPr>
          <w:rFonts w:ascii="Noto Serif Armenian Light" w:hAnsi="Noto Serif Armenian Light" w:cs="Arial"/>
          <w:sz w:val="20"/>
          <w:szCs w:val="20"/>
        </w:rPr>
      </w:pPr>
      <w:r w:rsidRPr="00770CF1">
        <w:rPr>
          <w:rFonts w:ascii="Noto Serif Armenian Light" w:hAnsi="Noto Serif Armenian Light" w:cs="Arial"/>
          <w:b/>
          <w:sz w:val="20"/>
          <w:szCs w:val="20"/>
          <w:lang w:val="en-US"/>
        </w:rPr>
        <w:t>Note:</w:t>
      </w:r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 xml:space="preserve"> The number of treatments is </w:t>
      </w:r>
      <w:proofErr w:type="gramStart"/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>limited</w:t>
      </w:r>
      <w:proofErr w:type="gramEnd"/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 xml:space="preserve"> and any extension of treatment/visits will be assessed on a case by case basis</w:t>
      </w:r>
    </w:p>
    <w:p w14:paraId="3B93CA65" w14:textId="77777777" w:rsidR="00770CF1" w:rsidRPr="00770CF1" w:rsidRDefault="00770CF1" w:rsidP="00770CF1">
      <w:pPr>
        <w:pStyle w:val="ListParagraph"/>
        <w:rPr>
          <w:rFonts w:ascii="Noto Serif Armenian Light" w:hAnsi="Noto Serif Armenian Light" w:cs="Arial"/>
          <w:sz w:val="20"/>
          <w:szCs w:val="20"/>
          <w:lang w:val="en-US"/>
        </w:rPr>
      </w:pPr>
    </w:p>
    <w:p w14:paraId="2FC85D2F" w14:textId="77777777" w:rsidR="00770CF1" w:rsidRPr="00770CF1" w:rsidRDefault="00770CF1" w:rsidP="00770CF1">
      <w:pPr>
        <w:pStyle w:val="ListParagraph"/>
        <w:numPr>
          <w:ilvl w:val="0"/>
          <w:numId w:val="2"/>
        </w:numPr>
        <w:rPr>
          <w:rFonts w:ascii="Noto Serif Armenian Light" w:hAnsi="Noto Serif Armenian Light" w:cs="Arial"/>
          <w:sz w:val="20"/>
          <w:szCs w:val="20"/>
          <w:lang w:val="en-US"/>
        </w:rPr>
      </w:pPr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 xml:space="preserve">It is my entirely my decision to either; access my Employer’s Early Intervention Program or lodge a Workplace Injury Claim with Lawson Risk Management (Lawson) at this </w:t>
      </w:r>
      <w:proofErr w:type="gramStart"/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>time;</w:t>
      </w:r>
      <w:proofErr w:type="gramEnd"/>
    </w:p>
    <w:p w14:paraId="34AB9B68" w14:textId="77777777" w:rsidR="00770CF1" w:rsidRPr="00770CF1" w:rsidRDefault="00770CF1" w:rsidP="00770CF1">
      <w:pPr>
        <w:pStyle w:val="ListParagraph"/>
        <w:rPr>
          <w:rFonts w:ascii="Noto Serif Armenian Light" w:hAnsi="Noto Serif Armenian Light" w:cs="Arial"/>
          <w:sz w:val="20"/>
          <w:szCs w:val="20"/>
          <w:lang w:val="en-US"/>
        </w:rPr>
      </w:pPr>
    </w:p>
    <w:p w14:paraId="3675BBA0" w14:textId="77777777" w:rsidR="00770CF1" w:rsidRPr="00770CF1" w:rsidRDefault="00770CF1" w:rsidP="00770CF1">
      <w:pPr>
        <w:pStyle w:val="ListParagraph"/>
        <w:numPr>
          <w:ilvl w:val="0"/>
          <w:numId w:val="2"/>
        </w:numPr>
        <w:rPr>
          <w:rFonts w:ascii="Noto Serif Armenian Light" w:hAnsi="Noto Serif Armenian Light" w:cs="Arial"/>
          <w:sz w:val="20"/>
          <w:szCs w:val="20"/>
          <w:lang w:val="en-US"/>
        </w:rPr>
      </w:pPr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 xml:space="preserve">I can subsequently choose to lodge a Workplace Injury Claim with Lawson at any time during this process, including at the cessation of the Early Intervention Program </w:t>
      </w:r>
      <w:proofErr w:type="gramStart"/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>funding;</w:t>
      </w:r>
      <w:proofErr w:type="gramEnd"/>
    </w:p>
    <w:p w14:paraId="5DABB09B" w14:textId="77777777" w:rsidR="00770CF1" w:rsidRPr="00770CF1" w:rsidRDefault="00770CF1" w:rsidP="00770CF1">
      <w:pPr>
        <w:pStyle w:val="ListParagraph"/>
        <w:rPr>
          <w:rFonts w:ascii="Noto Serif Armenian Light" w:hAnsi="Noto Serif Armenian Light" w:cs="Arial"/>
          <w:sz w:val="20"/>
          <w:szCs w:val="20"/>
          <w:lang w:val="en-US"/>
        </w:rPr>
      </w:pPr>
    </w:p>
    <w:p w14:paraId="1EA30F17" w14:textId="77777777" w:rsidR="00770CF1" w:rsidRPr="00770CF1" w:rsidRDefault="00770CF1" w:rsidP="00770CF1">
      <w:pPr>
        <w:pStyle w:val="ListParagraph"/>
        <w:numPr>
          <w:ilvl w:val="0"/>
          <w:numId w:val="2"/>
        </w:numPr>
        <w:rPr>
          <w:rFonts w:ascii="Noto Serif Armenian Light" w:hAnsi="Noto Serif Armenian Light" w:cs="Arial"/>
          <w:sz w:val="20"/>
          <w:szCs w:val="20"/>
          <w:lang w:val="en-US"/>
        </w:rPr>
      </w:pPr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 xml:space="preserve">My agreement to participate in my Employer’s Early Intervention Program does not constitute an admission of Workers Compensation liability by my Employer or Lawson as per section 177 of the </w:t>
      </w:r>
      <w:proofErr w:type="gramStart"/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>Return to Work</w:t>
      </w:r>
      <w:proofErr w:type="gramEnd"/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 xml:space="preserve"> Act 2014 (see below).</w:t>
      </w:r>
    </w:p>
    <w:p w14:paraId="7086A498" w14:textId="77777777" w:rsidR="00770CF1" w:rsidRPr="00770CF1" w:rsidRDefault="00770CF1" w:rsidP="00770CF1">
      <w:pPr>
        <w:pStyle w:val="ListParagraph"/>
        <w:rPr>
          <w:rFonts w:ascii="Noto Serif Armenian Light" w:hAnsi="Noto Serif Armenian Light" w:cs="Arial"/>
          <w:sz w:val="20"/>
          <w:szCs w:val="20"/>
          <w:lang w:val="en-US"/>
        </w:rPr>
      </w:pPr>
    </w:p>
    <w:p w14:paraId="786540BE" w14:textId="77777777" w:rsidR="00770CF1" w:rsidRPr="00770CF1" w:rsidRDefault="00770CF1" w:rsidP="00770CF1">
      <w:pPr>
        <w:pStyle w:val="ListParagraph"/>
        <w:rPr>
          <w:rFonts w:ascii="Noto Serif Armenian Light" w:hAnsi="Noto Serif Armenian Light" w:cs="Arial"/>
          <w:b/>
          <w:bCs/>
          <w:i/>
          <w:iCs/>
          <w:sz w:val="20"/>
          <w:szCs w:val="20"/>
          <w:lang w:val="en-US"/>
        </w:rPr>
      </w:pPr>
      <w:r w:rsidRPr="00770CF1">
        <w:rPr>
          <w:rFonts w:ascii="Noto Serif Armenian Light" w:hAnsi="Noto Serif Armenian Light" w:cs="Arial"/>
          <w:b/>
          <w:bCs/>
          <w:i/>
          <w:iCs/>
          <w:sz w:val="20"/>
          <w:szCs w:val="20"/>
          <w:lang w:val="en-US"/>
        </w:rPr>
        <w:t xml:space="preserve">Section 177—Payment not to constitute an admission of </w:t>
      </w:r>
      <w:proofErr w:type="gramStart"/>
      <w:r w:rsidRPr="00770CF1">
        <w:rPr>
          <w:rFonts w:ascii="Noto Serif Armenian Light" w:hAnsi="Noto Serif Armenian Light" w:cs="Arial"/>
          <w:b/>
          <w:bCs/>
          <w:i/>
          <w:iCs/>
          <w:sz w:val="20"/>
          <w:szCs w:val="20"/>
          <w:lang w:val="en-US"/>
        </w:rPr>
        <w:t>liability</w:t>
      </w:r>
      <w:proofErr w:type="gramEnd"/>
      <w:r w:rsidRPr="00770CF1">
        <w:rPr>
          <w:rFonts w:ascii="Noto Serif Armenian Light" w:hAnsi="Noto Serif Armenian Light" w:cs="Arial"/>
          <w:b/>
          <w:bCs/>
          <w:i/>
          <w:iCs/>
          <w:sz w:val="20"/>
          <w:szCs w:val="20"/>
          <w:lang w:val="en-US"/>
        </w:rPr>
        <w:t xml:space="preserve"> </w:t>
      </w:r>
    </w:p>
    <w:p w14:paraId="5F71BE05" w14:textId="77777777" w:rsidR="00770CF1" w:rsidRPr="00770CF1" w:rsidRDefault="00770CF1" w:rsidP="00770CF1">
      <w:pPr>
        <w:ind w:left="720"/>
        <w:rPr>
          <w:rFonts w:ascii="Noto Serif Armenian Light" w:hAnsi="Noto Serif Armenian Light" w:cs="Arial"/>
          <w:sz w:val="20"/>
          <w:szCs w:val="20"/>
          <w:lang w:val="en-US"/>
        </w:rPr>
      </w:pPr>
      <w:r w:rsidRPr="00770CF1">
        <w:rPr>
          <w:rFonts w:ascii="Noto Serif Armenian Light" w:hAnsi="Noto Serif Armenian Light" w:cs="Arial"/>
          <w:i/>
          <w:iCs/>
          <w:sz w:val="20"/>
          <w:szCs w:val="20"/>
          <w:lang w:val="en-US"/>
        </w:rPr>
        <w:t>A payment by the Corporation or an employer to a worker does not constitute an admission of liability or estop a subsequent denial of liability.</w:t>
      </w:r>
    </w:p>
    <w:p w14:paraId="2993AF8B" w14:textId="77777777" w:rsidR="00770CF1" w:rsidRPr="00770CF1" w:rsidRDefault="00770CF1" w:rsidP="00770CF1">
      <w:pPr>
        <w:pStyle w:val="ListParagraph"/>
        <w:numPr>
          <w:ilvl w:val="0"/>
          <w:numId w:val="2"/>
        </w:numPr>
        <w:rPr>
          <w:rFonts w:ascii="Noto Serif Armenian Light" w:hAnsi="Noto Serif Armenian Light" w:cs="Arial"/>
          <w:sz w:val="20"/>
          <w:szCs w:val="20"/>
          <w:lang w:val="en-US"/>
        </w:rPr>
      </w:pPr>
      <w:r w:rsidRPr="00770CF1">
        <w:rPr>
          <w:rFonts w:ascii="Noto Serif Armenian Light" w:hAnsi="Noto Serif Armenian Light" w:cs="Arial"/>
          <w:sz w:val="20"/>
          <w:szCs w:val="20"/>
          <w:lang w:val="en-US"/>
        </w:rPr>
        <w:t>I elect to initially access my Employer’s Early Intervention Program.</w:t>
      </w:r>
    </w:p>
    <w:p w14:paraId="2D7504DF" w14:textId="77777777" w:rsidR="00770CF1" w:rsidRPr="00770CF1" w:rsidRDefault="00770CF1" w:rsidP="00770CF1">
      <w:pPr>
        <w:rPr>
          <w:rFonts w:ascii="Noto Serif Armenian Light" w:hAnsi="Noto Serif Armenian Light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673"/>
        <w:gridCol w:w="1130"/>
        <w:gridCol w:w="2407"/>
      </w:tblGrid>
      <w:tr w:rsidR="00770CF1" w:rsidRPr="00770CF1" w14:paraId="057B0E28" w14:textId="77777777" w:rsidTr="007715DE">
        <w:tc>
          <w:tcPr>
            <w:tcW w:w="1418" w:type="dxa"/>
            <w:tcBorders>
              <w:bottom w:val="nil"/>
            </w:tcBorders>
          </w:tcPr>
          <w:p w14:paraId="7D489914" w14:textId="77777777" w:rsidR="00770CF1" w:rsidRPr="00770CF1" w:rsidRDefault="00770CF1" w:rsidP="00991100">
            <w:pPr>
              <w:rPr>
                <w:rFonts w:ascii="Noto Serif Armenian Light" w:hAnsi="Noto Serif Armenian Light" w:cs="Arial"/>
                <w:sz w:val="20"/>
                <w:szCs w:val="20"/>
                <w:lang w:val="en-US"/>
              </w:rPr>
            </w:pPr>
            <w:r w:rsidRPr="00770CF1">
              <w:rPr>
                <w:rFonts w:ascii="Noto Serif Armenian Light" w:hAnsi="Noto Serif Armenian Light" w:cs="Arial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4673" w:type="dxa"/>
          </w:tcPr>
          <w:p w14:paraId="65258BB3" w14:textId="77777777" w:rsidR="00770CF1" w:rsidRPr="00770CF1" w:rsidRDefault="00770CF1" w:rsidP="00770CF1">
            <w:pPr>
              <w:ind w:firstLine="720"/>
              <w:rPr>
                <w:rFonts w:ascii="Noto Serif Armenian Light" w:hAnsi="Noto Serif Armenian Light" w:cs="Arial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14:paraId="6C6D408B" w14:textId="77777777" w:rsidR="00770CF1" w:rsidRPr="00770CF1" w:rsidRDefault="00770CF1" w:rsidP="00991100">
            <w:pPr>
              <w:rPr>
                <w:rFonts w:ascii="Noto Serif Armenian Light" w:hAnsi="Noto Serif Armenian Light" w:cs="Arial"/>
                <w:sz w:val="20"/>
                <w:szCs w:val="20"/>
                <w:lang w:val="en-US"/>
              </w:rPr>
            </w:pPr>
            <w:r w:rsidRPr="00770CF1">
              <w:rPr>
                <w:rFonts w:ascii="Noto Serif Armenian Light" w:hAnsi="Noto Serif Armenian Light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2407" w:type="dxa"/>
          </w:tcPr>
          <w:p w14:paraId="365211A1" w14:textId="77777777" w:rsidR="00770CF1" w:rsidRPr="00770CF1" w:rsidRDefault="00770CF1" w:rsidP="00991100">
            <w:pPr>
              <w:rPr>
                <w:rFonts w:ascii="Noto Serif Armenian Light" w:hAnsi="Noto Serif Armenian Light" w:cs="Arial"/>
                <w:sz w:val="20"/>
                <w:szCs w:val="20"/>
                <w:lang w:val="en-US"/>
              </w:rPr>
            </w:pPr>
          </w:p>
        </w:tc>
      </w:tr>
    </w:tbl>
    <w:p w14:paraId="5CDABEA4" w14:textId="6E5C543B" w:rsidR="00770CF1" w:rsidRPr="000673D7" w:rsidRDefault="00770CF1" w:rsidP="000673D7">
      <w:pPr>
        <w:rPr>
          <w:rFonts w:ascii="Arial" w:hAnsi="Arial" w:cs="Arial"/>
          <w:sz w:val="18"/>
          <w:szCs w:val="18"/>
          <w:u w:val="single"/>
          <w:lang w:val="en-US"/>
        </w:rPr>
      </w:pPr>
    </w:p>
    <w:sectPr w:rsidR="00770CF1" w:rsidRPr="000673D7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3D4BCC18" w:rsidR="00197A7D" w:rsidRPr="00BE0CAA" w:rsidRDefault="00770CF1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Early Intervention Program Acknowledgement Form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003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5BE6C515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770C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6F410B82" w:rsidR="00197A7D" w:rsidRDefault="00770CF1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June 2023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3D4BCC18" w:rsidR="00197A7D" w:rsidRPr="00BE0CAA" w:rsidRDefault="00770CF1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Early Intervention Program Acknowledgement Form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003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5BE6C515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770C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6F410B82" w:rsidR="00197A7D" w:rsidRDefault="00770CF1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June 2023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C7881"/>
    <w:multiLevelType w:val="hybridMultilevel"/>
    <w:tmpl w:val="CAB06C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E668C"/>
    <w:multiLevelType w:val="hybridMultilevel"/>
    <w:tmpl w:val="958A4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372421">
    <w:abstractNumId w:val="1"/>
  </w:num>
  <w:num w:numId="2" w16cid:durableId="92341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673D7"/>
    <w:rsid w:val="000A4560"/>
    <w:rsid w:val="00120BFC"/>
    <w:rsid w:val="00197A7D"/>
    <w:rsid w:val="0035226C"/>
    <w:rsid w:val="005034BA"/>
    <w:rsid w:val="00770CF1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CF1"/>
    <w:pPr>
      <w:ind w:left="720"/>
      <w:contextualSpacing/>
    </w:pPr>
    <w:rPr>
      <w:rFonts w:asciiTheme="minorHAnsi" w:hAnsiTheme="minorHAns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2023-12-19T03:12:00Z</dcterms:created>
  <dcterms:modified xsi:type="dcterms:W3CDTF">2024-01-17T01:11:00Z</dcterms:modified>
</cp:coreProperties>
</file>